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8AA837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2D3ADC">
        <w:rPr>
          <w:rFonts w:ascii="Arial" w:hAnsi="Arial" w:cs="Arial"/>
          <w:sz w:val="16"/>
          <w:szCs w:val="16"/>
        </w:rPr>
        <w:t>- afstand h.o.h</w:t>
      </w:r>
      <w:r w:rsidR="00DA7BD6" w:rsidRPr="372D3ADC">
        <w:rPr>
          <w:rFonts w:ascii="Arial" w:hAnsi="Arial" w:cs="Arial"/>
          <w:sz w:val="16"/>
          <w:szCs w:val="16"/>
        </w:rPr>
        <w:t>. 600 mm haaks op de hoofd</w:t>
      </w:r>
      <w:r w:rsidR="164A5D21" w:rsidRPr="372D3ADC">
        <w:rPr>
          <w:rFonts w:ascii="Arial" w:hAnsi="Arial" w:cs="Arial"/>
          <w:sz w:val="16"/>
          <w:szCs w:val="16"/>
        </w:rPr>
        <w:t>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655C0CDE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677AB76E" w14:textId="17667AC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391788DA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</w:t>
      </w:r>
      <w:r w:rsidR="00921743">
        <w:rPr>
          <w:rFonts w:ascii="Arial" w:hAnsi="Arial" w:cs="Arial"/>
          <w:sz w:val="16"/>
          <w:szCs w:val="16"/>
        </w:rPr>
        <w:t>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56E9F73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68BE325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506D11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cq. ophangconstructie versterken / loskoppelen van 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07E88B07" w14:textId="77777777" w:rsidR="00B86343" w:rsidRDefault="00B86343" w:rsidP="00B86343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1D220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D2204">
        <w:rPr>
          <w:rFonts w:ascii="Arial" w:hAnsi="Arial" w:cs="Arial"/>
          <w:sz w:val="16"/>
          <w:szCs w:val="16"/>
        </w:rPr>
        <w:t xml:space="preserve">Fabrikaat: </w:t>
      </w:r>
      <w:r w:rsidR="00AF7D00" w:rsidRPr="001D2204">
        <w:rPr>
          <w:rFonts w:ascii="Arial" w:hAnsi="Arial" w:cs="Arial"/>
          <w:sz w:val="16"/>
          <w:szCs w:val="16"/>
        </w:rPr>
        <w:t>R</w:t>
      </w:r>
      <w:r w:rsidR="008F0B0E" w:rsidRPr="001D2204">
        <w:rPr>
          <w:rFonts w:ascii="Arial" w:hAnsi="Arial" w:cs="Arial"/>
          <w:sz w:val="16"/>
          <w:szCs w:val="16"/>
        </w:rPr>
        <w:t>ockfon</w:t>
      </w:r>
      <w:r w:rsidR="00AF7D00" w:rsidRPr="001D2204">
        <w:rPr>
          <w:rFonts w:ascii="Arial" w:hAnsi="Arial" w:cs="Arial"/>
          <w:sz w:val="16"/>
          <w:szCs w:val="16"/>
        </w:rPr>
        <w:t>/ROCKWOOL</w:t>
      </w:r>
      <w:r w:rsidRPr="001D220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7AEF9DF" w:rsidR="000D6144" w:rsidRPr="001D220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D2204">
        <w:rPr>
          <w:rFonts w:ascii="Arial" w:hAnsi="Arial" w:cs="Arial"/>
          <w:sz w:val="16"/>
          <w:szCs w:val="16"/>
        </w:rPr>
        <w:t xml:space="preserve">Type: </w:t>
      </w:r>
      <w:r w:rsidR="00244122" w:rsidRPr="001D2204">
        <w:rPr>
          <w:rFonts w:ascii="Arial" w:hAnsi="Arial" w:cs="Arial"/>
          <w:color w:val="000000"/>
          <w:sz w:val="16"/>
          <w:szCs w:val="16"/>
        </w:rPr>
        <w:t>R</w:t>
      </w:r>
      <w:r w:rsidR="008F0B0E" w:rsidRPr="001D2204">
        <w:rPr>
          <w:rFonts w:ascii="Arial" w:hAnsi="Arial" w:cs="Arial"/>
          <w:color w:val="000000"/>
          <w:sz w:val="16"/>
          <w:szCs w:val="16"/>
        </w:rPr>
        <w:t>ockfon</w:t>
      </w:r>
      <w:r w:rsidR="00526A82" w:rsidRPr="001D2204">
        <w:rPr>
          <w:rFonts w:ascii="Arial" w:hAnsi="Arial" w:cs="Arial"/>
          <w:color w:val="000000"/>
          <w:sz w:val="16"/>
          <w:szCs w:val="16"/>
        </w:rPr>
        <w:t>®</w:t>
      </w:r>
      <w:r w:rsidR="00F4501B" w:rsidRPr="001D2204">
        <w:rPr>
          <w:rFonts w:ascii="Arial" w:hAnsi="Arial" w:cs="Arial"/>
          <w:color w:val="000000"/>
          <w:sz w:val="16"/>
          <w:szCs w:val="16"/>
        </w:rPr>
        <w:t xml:space="preserve"> Black</w:t>
      </w:r>
      <w:r w:rsidR="000D2E24">
        <w:rPr>
          <w:rFonts w:ascii="Arial" w:hAnsi="Arial" w:cs="Arial"/>
          <w:color w:val="000000"/>
          <w:sz w:val="16"/>
          <w:szCs w:val="16"/>
        </w:rPr>
        <w:t xml:space="preserve"> V2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23CDD9C5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E205ED">
        <w:rPr>
          <w:rFonts w:ascii="Arial" w:hAnsi="Arial" w:cs="Arial"/>
          <w:sz w:val="16"/>
          <w:szCs w:val="16"/>
        </w:rPr>
        <w:t xml:space="preserve">egaal </w:t>
      </w:r>
      <w:r w:rsidR="00526A82">
        <w:rPr>
          <w:rFonts w:ascii="Arial" w:hAnsi="Arial" w:cs="Arial"/>
          <w:sz w:val="16"/>
          <w:szCs w:val="16"/>
        </w:rPr>
        <w:t xml:space="preserve">gekleurd </w:t>
      </w:r>
      <w:r w:rsidR="00E205ED">
        <w:rPr>
          <w:rFonts w:ascii="Arial" w:hAnsi="Arial" w:cs="Arial"/>
          <w:sz w:val="16"/>
          <w:szCs w:val="16"/>
        </w:rPr>
        <w:t xml:space="preserve">mat </w:t>
      </w:r>
      <w:r w:rsidR="00526A82">
        <w:rPr>
          <w:rFonts w:ascii="Arial" w:hAnsi="Arial" w:cs="Arial"/>
          <w:sz w:val="16"/>
          <w:szCs w:val="16"/>
        </w:rPr>
        <w:t>mineraalvlies</w:t>
      </w:r>
    </w:p>
    <w:p w14:paraId="3DCF523D" w14:textId="589D5972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Rockfon® </w:t>
      </w:r>
      <w:r w:rsidR="004E2496">
        <w:rPr>
          <w:rFonts w:ascii="Arial" w:hAnsi="Arial" w:cs="Arial"/>
          <w:sz w:val="16"/>
          <w:szCs w:val="16"/>
        </w:rPr>
        <w:t>Black</w:t>
      </w:r>
      <w:r w:rsidR="000D2E24">
        <w:rPr>
          <w:rFonts w:ascii="Arial" w:hAnsi="Arial" w:cs="Arial"/>
          <w:sz w:val="16"/>
          <w:szCs w:val="16"/>
        </w:rPr>
        <w:t xml:space="preserve"> V2</w:t>
      </w:r>
    </w:p>
    <w:p w14:paraId="2A8F9AF2" w14:textId="42127C5B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49CCEF57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Lichtreflectie: </w:t>
      </w:r>
      <w:r w:rsidR="004E2496">
        <w:rPr>
          <w:rFonts w:ascii="Arial" w:eastAsia="Arial" w:hAnsi="Arial" w:cs="Arial"/>
          <w:color w:val="000000" w:themeColor="text1"/>
          <w:sz w:val="16"/>
          <w:szCs w:val="16"/>
        </w:rPr>
        <w:t>4%</w:t>
      </w:r>
    </w:p>
    <w:p w14:paraId="3317F567" w14:textId="057C3820" w:rsidR="000D6144" w:rsidRPr="000D6144" w:rsidRDefault="74FC078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2EBC7F5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028968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25CD3F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92F144D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Vochtbestendigheid: RV &lt;100%</w:t>
      </w:r>
      <w:r w:rsidR="49984414" w:rsidRPr="0D50C7D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BB0687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08690F3A" w14:textId="714EE61C" w:rsidR="00071193" w:rsidRPr="00403438" w:rsidRDefault="00071193" w:rsidP="000711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0343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Certified®: 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03438">
        <w:rPr>
          <w:rFonts w:ascii="Arial" w:hAnsi="Arial" w:cs="Arial"/>
          <w:sz w:val="16"/>
          <w:szCs w:val="16"/>
        </w:rPr>
        <w:t xml:space="preserve">  </w:t>
      </w:r>
      <w:r w:rsidR="003D0BFE" w:rsidRPr="00403438">
        <w:rPr>
          <w:rFonts w:ascii="Arial" w:hAnsi="Arial" w:cs="Arial"/>
          <w:sz w:val="16"/>
          <w:szCs w:val="16"/>
        </w:rPr>
        <w:tab/>
      </w:r>
      <w:r w:rsidR="003D0BFE" w:rsidRPr="00403438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464212">
        <w:rPr>
          <w:rFonts w:ascii="Arial" w:hAnsi="Arial" w:cs="Arial"/>
          <w:b/>
          <w:bCs/>
          <w:sz w:val="16"/>
          <w:szCs w:val="16"/>
        </w:rPr>
        <w:t>2</w:t>
      </w:r>
      <w:r w:rsidRPr="00464212">
        <w:rPr>
          <w:rFonts w:ascii="Arial" w:hAnsi="Arial" w:cs="Arial"/>
          <w:b/>
          <w:bCs/>
          <w:sz w:val="16"/>
          <w:szCs w:val="16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4E9C9E28" w14:textId="76C3FC50" w:rsidR="008F5812" w:rsidRDefault="008F5812" w:rsidP="008F581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464212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Hook 2</w:t>
      </w:r>
      <w:r w:rsidR="00464212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Zwart 88, zichtbaar systeem</w:t>
      </w:r>
    </w:p>
    <w:p w14:paraId="696C41AA" w14:textId="77777777" w:rsidR="008F5812" w:rsidRDefault="008F5812" w:rsidP="008F581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79200E7D" w14:textId="77777777" w:rsidR="008F5812" w:rsidRDefault="008F5812" w:rsidP="008F581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Oppervlaktebehandeling: Mat Zwart</w:t>
      </w:r>
    </w:p>
    <w:p w14:paraId="5DD8DBA7" w14:textId="77777777" w:rsidR="008F5812" w:rsidRDefault="008F5812" w:rsidP="008F581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88</w:t>
      </w:r>
    </w:p>
    <w:p w14:paraId="636F7473" w14:textId="77777777" w:rsidR="008F5812" w:rsidRDefault="008F5812" w:rsidP="008F581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Glansgraad: 4,5 bij 60º hoek en 11,5 bij 85º hoek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2E984C0" w:rsidR="000D6144" w:rsidRPr="008F5812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5812">
        <w:rPr>
          <w:rFonts w:ascii="Arial" w:hAnsi="Arial" w:cs="Arial"/>
          <w:sz w:val="16"/>
          <w:szCs w:val="16"/>
        </w:rPr>
        <w:t>-  profiel: T-profiel T</w:t>
      </w:r>
      <w:r w:rsidR="46DA7971" w:rsidRPr="008F5812">
        <w:rPr>
          <w:rFonts w:ascii="Arial" w:hAnsi="Arial" w:cs="Arial"/>
          <w:sz w:val="16"/>
          <w:szCs w:val="16"/>
        </w:rPr>
        <w:t>24</w:t>
      </w:r>
      <w:r w:rsidR="002F73C4" w:rsidRPr="008F5812">
        <w:rPr>
          <w:rFonts w:ascii="Arial" w:hAnsi="Arial" w:cs="Arial"/>
          <w:sz w:val="16"/>
          <w:szCs w:val="16"/>
        </w:rPr>
        <w:t>, afmeting (mm): 38x24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396C01A" w:rsidR="000D6144" w:rsidRPr="000D2E24" w:rsidRDefault="00677238" w:rsidP="008E4896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D2E24">
        <w:rPr>
          <w:rFonts w:ascii="Arial" w:hAnsi="Arial" w:cs="Arial"/>
          <w:sz w:val="16"/>
          <w:szCs w:val="16"/>
          <w:lang w:val="fr-FR"/>
        </w:rPr>
        <w:t>-  profiel: T-profiel T</w:t>
      </w:r>
      <w:r w:rsidR="0E1F359F" w:rsidRPr="000D2E24">
        <w:rPr>
          <w:rFonts w:ascii="Arial" w:hAnsi="Arial" w:cs="Arial"/>
          <w:sz w:val="16"/>
          <w:szCs w:val="16"/>
          <w:lang w:val="fr-FR"/>
        </w:rPr>
        <w:t>24</w:t>
      </w:r>
      <w:r w:rsidR="002F73C4" w:rsidRPr="000D2E24">
        <w:rPr>
          <w:rFonts w:ascii="Arial" w:hAnsi="Arial" w:cs="Arial"/>
          <w:sz w:val="16"/>
          <w:szCs w:val="16"/>
          <w:lang w:val="fr-FR"/>
        </w:rPr>
        <w:t>, afmeting (mm): 38x24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49544CC8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Brandreactie (EN 13501-1): A1</w:t>
      </w:r>
    </w:p>
    <w:p w14:paraId="53FBB86C" w14:textId="081A2C0D" w:rsidR="0D50C7DE" w:rsidRDefault="0D50C7DE" w:rsidP="0D50C7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DFB5A57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2575D8B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2575D8B">
        <w:rPr>
          <w:rFonts w:ascii="Arial" w:hAnsi="Arial" w:cs="Arial"/>
          <w:sz w:val="16"/>
          <w:szCs w:val="16"/>
        </w:rPr>
        <w:t>zwart</w:t>
      </w:r>
      <w:r w:rsidR="7D5F1674" w:rsidRPr="12575D8B">
        <w:rPr>
          <w:rFonts w:ascii="Arial" w:hAnsi="Arial" w:cs="Arial"/>
          <w:sz w:val="16"/>
          <w:szCs w:val="16"/>
        </w:rPr>
        <w:t>.</w:t>
      </w:r>
    </w:p>
    <w:p w14:paraId="25A2BEF6" w14:textId="2BB134C1" w:rsidR="008E4896" w:rsidRDefault="000D6144" w:rsidP="12575D8B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12575D8B">
        <w:rPr>
          <w:rFonts w:ascii="Arial" w:hAnsi="Arial" w:cs="Arial"/>
          <w:sz w:val="16"/>
          <w:szCs w:val="16"/>
        </w:rPr>
        <w:t>- ophangconstructie: d.m.</w:t>
      </w:r>
      <w:r w:rsidR="0066285A" w:rsidRPr="12575D8B">
        <w:rPr>
          <w:rFonts w:ascii="Arial" w:hAnsi="Arial" w:cs="Arial"/>
          <w:sz w:val="16"/>
          <w:szCs w:val="16"/>
        </w:rPr>
        <w:t xml:space="preserve">v. snelhangers, h.o.h. 1200 mm. </w:t>
      </w:r>
      <w:r w:rsidR="008E4896" w:rsidRPr="12575D8B">
        <w:rPr>
          <w:rStyle w:val="eop"/>
          <w:rFonts w:ascii="Arial" w:hAnsi="Arial" w:cs="Arial"/>
          <w:sz w:val="16"/>
          <w:szCs w:val="16"/>
        </w:rPr>
        <w:t> 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995A" w14:textId="77777777" w:rsidR="00CC15A9" w:rsidRDefault="00CC15A9" w:rsidP="00071193">
      <w:pPr>
        <w:spacing w:after="0" w:line="240" w:lineRule="auto"/>
      </w:pPr>
      <w:r>
        <w:separator/>
      </w:r>
    </w:p>
  </w:endnote>
  <w:endnote w:type="continuationSeparator" w:id="0">
    <w:p w14:paraId="603F0F76" w14:textId="77777777" w:rsidR="00CC15A9" w:rsidRDefault="00CC15A9" w:rsidP="0007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1FB1" w14:textId="77777777" w:rsidR="00CC15A9" w:rsidRDefault="00CC15A9" w:rsidP="00071193">
      <w:pPr>
        <w:spacing w:after="0" w:line="240" w:lineRule="auto"/>
      </w:pPr>
      <w:r>
        <w:separator/>
      </w:r>
    </w:p>
  </w:footnote>
  <w:footnote w:type="continuationSeparator" w:id="0">
    <w:p w14:paraId="014C8EEB" w14:textId="77777777" w:rsidR="00CC15A9" w:rsidRDefault="00CC15A9" w:rsidP="0007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71193"/>
    <w:rsid w:val="000D2E24"/>
    <w:rsid w:val="000D6144"/>
    <w:rsid w:val="00133F9C"/>
    <w:rsid w:val="001D2204"/>
    <w:rsid w:val="00222E31"/>
    <w:rsid w:val="00241334"/>
    <w:rsid w:val="00244122"/>
    <w:rsid w:val="00295BC4"/>
    <w:rsid w:val="002A0A84"/>
    <w:rsid w:val="002F73C4"/>
    <w:rsid w:val="00304B4F"/>
    <w:rsid w:val="003538DD"/>
    <w:rsid w:val="00392E2B"/>
    <w:rsid w:val="003D0BFE"/>
    <w:rsid w:val="003E7B18"/>
    <w:rsid w:val="00403438"/>
    <w:rsid w:val="0041736A"/>
    <w:rsid w:val="00447FC6"/>
    <w:rsid w:val="00464212"/>
    <w:rsid w:val="00466F29"/>
    <w:rsid w:val="004E2496"/>
    <w:rsid w:val="00522903"/>
    <w:rsid w:val="00526A82"/>
    <w:rsid w:val="005761D7"/>
    <w:rsid w:val="005A6380"/>
    <w:rsid w:val="005E6F16"/>
    <w:rsid w:val="00610BFD"/>
    <w:rsid w:val="0066285A"/>
    <w:rsid w:val="00677238"/>
    <w:rsid w:val="006E54E7"/>
    <w:rsid w:val="00731A25"/>
    <w:rsid w:val="00732144"/>
    <w:rsid w:val="007440AD"/>
    <w:rsid w:val="0075028F"/>
    <w:rsid w:val="00764FEE"/>
    <w:rsid w:val="0079358D"/>
    <w:rsid w:val="00794E78"/>
    <w:rsid w:val="007C78D7"/>
    <w:rsid w:val="00874EEC"/>
    <w:rsid w:val="008B5F24"/>
    <w:rsid w:val="008E4896"/>
    <w:rsid w:val="008F0B0E"/>
    <w:rsid w:val="008F5812"/>
    <w:rsid w:val="00921743"/>
    <w:rsid w:val="009623B4"/>
    <w:rsid w:val="0098750D"/>
    <w:rsid w:val="009C7B34"/>
    <w:rsid w:val="009D3F79"/>
    <w:rsid w:val="00A816AB"/>
    <w:rsid w:val="00AE5FAF"/>
    <w:rsid w:val="00AF7D00"/>
    <w:rsid w:val="00B23AD3"/>
    <w:rsid w:val="00B86343"/>
    <w:rsid w:val="00B943B1"/>
    <w:rsid w:val="00BB5AE4"/>
    <w:rsid w:val="00BF6782"/>
    <w:rsid w:val="00CC15A9"/>
    <w:rsid w:val="00CD12C8"/>
    <w:rsid w:val="00D44494"/>
    <w:rsid w:val="00DA7BD6"/>
    <w:rsid w:val="00DE6A31"/>
    <w:rsid w:val="00E205ED"/>
    <w:rsid w:val="00F125FC"/>
    <w:rsid w:val="00F268D2"/>
    <w:rsid w:val="00F32881"/>
    <w:rsid w:val="00F42DED"/>
    <w:rsid w:val="00F4501B"/>
    <w:rsid w:val="00FE111C"/>
    <w:rsid w:val="0B520B36"/>
    <w:rsid w:val="0D50C7DE"/>
    <w:rsid w:val="0E1F359F"/>
    <w:rsid w:val="0E624AE6"/>
    <w:rsid w:val="11530D24"/>
    <w:rsid w:val="12575D8B"/>
    <w:rsid w:val="139C4FA8"/>
    <w:rsid w:val="164A5D21"/>
    <w:rsid w:val="224154C1"/>
    <w:rsid w:val="372D3ADC"/>
    <w:rsid w:val="37F6F36B"/>
    <w:rsid w:val="3E9A3ECB"/>
    <w:rsid w:val="41033305"/>
    <w:rsid w:val="41DE3950"/>
    <w:rsid w:val="46DA7971"/>
    <w:rsid w:val="49984414"/>
    <w:rsid w:val="5CEB62B4"/>
    <w:rsid w:val="5D112ECA"/>
    <w:rsid w:val="62C71C76"/>
    <w:rsid w:val="66A3D085"/>
    <w:rsid w:val="6C4AF235"/>
    <w:rsid w:val="6D11F5C2"/>
    <w:rsid w:val="6D5DC183"/>
    <w:rsid w:val="6E102134"/>
    <w:rsid w:val="71DBA7AC"/>
    <w:rsid w:val="725CD3F6"/>
    <w:rsid w:val="74FC0789"/>
    <w:rsid w:val="7D5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E4896"/>
  </w:style>
  <w:style w:type="character" w:customStyle="1" w:styleId="eop">
    <w:name w:val="eop"/>
    <w:basedOn w:val="DefaultParagraphFont"/>
    <w:rsid w:val="008E4896"/>
  </w:style>
  <w:style w:type="paragraph" w:styleId="Header">
    <w:name w:val="header"/>
    <w:basedOn w:val="Normal"/>
    <w:link w:val="Header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193"/>
  </w:style>
  <w:style w:type="paragraph" w:styleId="Footer">
    <w:name w:val="footer"/>
    <w:basedOn w:val="Normal"/>
    <w:link w:val="Footer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2F07D-D949-455B-B14B-F6B8B93CF832}"/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2014</Characters>
  <Application>Microsoft Office Word</Application>
  <DocSecurity>0</DocSecurity>
  <Lines>16</Lines>
  <Paragraphs>4</Paragraphs>
  <ScaleCrop>false</ScaleCrop>
  <Company>Rockwool Group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18</cp:revision>
  <dcterms:created xsi:type="dcterms:W3CDTF">2021-11-15T12:22:00Z</dcterms:created>
  <dcterms:modified xsi:type="dcterms:W3CDTF">2025-07-14T08:04:00Z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