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5F389087" w:rsidR="000D6144" w:rsidRPr="00874EEC" w:rsidRDefault="00E870A3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</w:t>
      </w:r>
      <w:r w:rsidR="00347658">
        <w:rPr>
          <w:rFonts w:ascii="Arial" w:hAnsi="Arial" w:cs="Arial"/>
          <w:sz w:val="16"/>
          <w:szCs w:val="16"/>
        </w:rPr>
        <w:t>vast</w:t>
      </w:r>
      <w:r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 xml:space="preserve">akoestisch </w:t>
      </w:r>
      <w:r>
        <w:rPr>
          <w:rFonts w:ascii="Arial" w:hAnsi="Arial" w:cs="Arial"/>
          <w:sz w:val="16"/>
          <w:szCs w:val="16"/>
        </w:rPr>
        <w:t xml:space="preserve">wandsysteem met zichtbare stalen </w:t>
      </w:r>
      <w:r w:rsidR="00BE5AC8">
        <w:rPr>
          <w:rFonts w:ascii="Arial" w:hAnsi="Arial" w:cs="Arial"/>
          <w:sz w:val="16"/>
          <w:szCs w:val="16"/>
        </w:rPr>
        <w:t>HAT-</w:t>
      </w:r>
      <w:r>
        <w:rPr>
          <w:rFonts w:ascii="Arial" w:hAnsi="Arial" w:cs="Arial"/>
          <w:sz w:val="16"/>
          <w:szCs w:val="16"/>
        </w:rPr>
        <w:t>profielen.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7B50807E" w14:textId="564DE3F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51B9A">
        <w:rPr>
          <w:rFonts w:ascii="Arial" w:hAnsi="Arial" w:cs="Arial"/>
          <w:sz w:val="16"/>
          <w:szCs w:val="16"/>
        </w:rPr>
        <w:t>27</w:t>
      </w:r>
      <w:r w:rsidR="00E870A3">
        <w:rPr>
          <w:rFonts w:ascii="Arial" w:hAnsi="Arial" w:cs="Arial"/>
          <w:sz w:val="16"/>
          <w:szCs w:val="16"/>
        </w:rPr>
        <w:t>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49D2EDCD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051B9A">
        <w:rPr>
          <w:rFonts w:ascii="Arial" w:hAnsi="Arial" w:cs="Arial"/>
          <w:sz w:val="16"/>
          <w:szCs w:val="16"/>
        </w:rPr>
        <w:t>27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3C6066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3C6066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3C6066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4D5FD82D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ving Rockfon® System VertiQ® HAT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</w:p>
    <w:p w14:paraId="1028FAEB" w14:textId="77777777" w:rsidR="00AA05FC" w:rsidRPr="00E97E78" w:rsidRDefault="00AA05FC" w:rsidP="00AA05FC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485AA4">
        <w:rPr>
          <w:rFonts w:ascii="Arial" w:hAnsi="Arial" w:cs="Arial"/>
          <w:sz w:val="16"/>
          <w:szCs w:val="16"/>
        </w:rPr>
        <w:t>VertiQ®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D1059C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BE5AC8">
        <w:rPr>
          <w:rFonts w:ascii="Arial" w:hAnsi="Arial" w:cs="Arial"/>
          <w:sz w:val="16"/>
          <w:szCs w:val="16"/>
        </w:rPr>
        <w:t>zichtbaar (A HAT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24F20576" w:rsidR="00FF6025" w:rsidRPr="00874EEC" w:rsidRDefault="004C78E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051B9A">
        <w:rPr>
          <w:rFonts w:ascii="Arial" w:hAnsi="Arial" w:cs="Arial"/>
          <w:sz w:val="16"/>
          <w:szCs w:val="16"/>
        </w:rPr>
        <w:t>licht</w:t>
      </w:r>
      <w:r>
        <w:rPr>
          <w:rFonts w:ascii="Arial" w:hAnsi="Arial" w:cs="Arial"/>
          <w:sz w:val="16"/>
          <w:szCs w:val="16"/>
        </w:rPr>
        <w:t>grijs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47D00E39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051B9A">
        <w:rPr>
          <w:rFonts w:ascii="Arial" w:hAnsi="Arial" w:cs="Arial"/>
          <w:sz w:val="16"/>
          <w:szCs w:val="16"/>
        </w:rPr>
        <w:t>61</w:t>
      </w:r>
      <w:r w:rsidR="00FF6025">
        <w:rPr>
          <w:rFonts w:ascii="Arial" w:hAnsi="Arial" w:cs="Arial"/>
          <w:sz w:val="16"/>
          <w:szCs w:val="16"/>
        </w:rPr>
        <w:t>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003F668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2151FC20" w14:textId="77777777" w:rsidR="003C6066" w:rsidRPr="00347658" w:rsidRDefault="003C6066" w:rsidP="003C606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4765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Bronze</w:t>
      </w:r>
    </w:p>
    <w:p w14:paraId="7D9A0C9B" w14:textId="6FEC1E9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347658">
        <w:rPr>
          <w:rFonts w:ascii="Arial" w:hAnsi="Arial" w:cs="Arial"/>
          <w:sz w:val="16"/>
          <w:szCs w:val="16"/>
        </w:rPr>
        <w:t xml:space="preserve">  </w:t>
      </w:r>
      <w:r w:rsidR="003D0BFE" w:rsidRPr="00347658">
        <w:rPr>
          <w:rFonts w:ascii="Arial" w:hAnsi="Arial" w:cs="Arial"/>
          <w:sz w:val="16"/>
          <w:szCs w:val="16"/>
        </w:rPr>
        <w:tab/>
      </w:r>
      <w:r w:rsidR="003D0BFE" w:rsidRPr="00347658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347658">
        <w:rPr>
          <w:rFonts w:ascii="Arial" w:hAnsi="Arial" w:cs="Arial"/>
          <w:b/>
          <w:bCs/>
          <w:sz w:val="16"/>
          <w:szCs w:val="16"/>
        </w:rPr>
        <w:t>2</w:t>
      </w:r>
      <w:r w:rsidR="00485AA4" w:rsidRPr="00347658">
        <w:rPr>
          <w:rFonts w:ascii="Arial" w:hAnsi="Arial" w:cs="Arial"/>
          <w:b/>
          <w:bCs/>
          <w:sz w:val="16"/>
          <w:szCs w:val="16"/>
        </w:rPr>
        <w:t xml:space="preserve">.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B33622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VertiQ® HAT A Wall™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01933585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4C78E0">
        <w:rPr>
          <w:rFonts w:ascii="Arial" w:hAnsi="Arial" w:cs="Arial"/>
          <w:sz w:val="16"/>
          <w:szCs w:val="16"/>
        </w:rPr>
        <w:t>Alucolor on steel 04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4623889" w:rsidR="000D6144" w:rsidRPr="00874EEC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</w:t>
      </w:r>
      <w:r w:rsidR="00BE3257">
        <w:rPr>
          <w:rFonts w:ascii="Arial" w:hAnsi="Arial" w:cs="Arial"/>
          <w:sz w:val="16"/>
          <w:szCs w:val="16"/>
        </w:rPr>
        <w:t xml:space="preserve"> Omega</w:t>
      </w:r>
      <w:r>
        <w:rPr>
          <w:rFonts w:ascii="Arial" w:hAnsi="Arial" w:cs="Arial"/>
          <w:sz w:val="16"/>
          <w:szCs w:val="16"/>
        </w:rPr>
        <w:t>-profiel 2700 mm.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FC694DB" w:rsidR="000D6144" w:rsidRPr="00874EEC" w:rsidRDefault="00BE325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Omega</w:t>
      </w:r>
      <w:r w:rsidR="00BE5AC8">
        <w:rPr>
          <w:rFonts w:ascii="Arial" w:hAnsi="Arial" w:cs="Arial"/>
          <w:sz w:val="16"/>
          <w:szCs w:val="16"/>
        </w:rPr>
        <w:t>-profiel 1148 mm.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6835DD58" w14:textId="21E80C7F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  <w:r w:rsidR="00121E01">
        <w:rPr>
          <w:rFonts w:ascii="Arial" w:hAnsi="Arial" w:cs="Arial"/>
          <w:sz w:val="16"/>
          <w:szCs w:val="16"/>
        </w:rPr>
        <w:t>.</w:t>
      </w:r>
    </w:p>
    <w:p w14:paraId="6B443887" w14:textId="3BE4A1FE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</w:t>
      </w:r>
      <w:r w:rsidR="00347658">
        <w:rPr>
          <w:rFonts w:ascii="Arial" w:hAnsi="Arial" w:cs="Arial"/>
          <w:sz w:val="16"/>
          <w:szCs w:val="16"/>
        </w:rPr>
        <w:t>vastheid</w:t>
      </w:r>
      <w:r>
        <w:rPr>
          <w:rFonts w:ascii="Arial" w:hAnsi="Arial" w:cs="Arial"/>
          <w:sz w:val="16"/>
          <w:szCs w:val="16"/>
        </w:rPr>
        <w:t xml:space="preserve">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bestand tegen balwerpen).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082C097D" w14:textId="55E027F9" w:rsidR="00FD4280" w:rsidRPr="003C6066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1B9A"/>
    <w:rsid w:val="00055DD8"/>
    <w:rsid w:val="000708C1"/>
    <w:rsid w:val="00091E20"/>
    <w:rsid w:val="000D6144"/>
    <w:rsid w:val="00121E01"/>
    <w:rsid w:val="00133F9C"/>
    <w:rsid w:val="00144B42"/>
    <w:rsid w:val="00241334"/>
    <w:rsid w:val="00244122"/>
    <w:rsid w:val="00271AAD"/>
    <w:rsid w:val="003146FD"/>
    <w:rsid w:val="00332BD6"/>
    <w:rsid w:val="00342E41"/>
    <w:rsid w:val="00347658"/>
    <w:rsid w:val="00392E2B"/>
    <w:rsid w:val="003C6066"/>
    <w:rsid w:val="003D0BFE"/>
    <w:rsid w:val="003E7B18"/>
    <w:rsid w:val="0041736A"/>
    <w:rsid w:val="00456535"/>
    <w:rsid w:val="00485AA4"/>
    <w:rsid w:val="004C78E0"/>
    <w:rsid w:val="00522903"/>
    <w:rsid w:val="005A6380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74EEC"/>
    <w:rsid w:val="008B5F24"/>
    <w:rsid w:val="008F0B0E"/>
    <w:rsid w:val="009623B4"/>
    <w:rsid w:val="0098563A"/>
    <w:rsid w:val="0098750D"/>
    <w:rsid w:val="009C7B34"/>
    <w:rsid w:val="00A21915"/>
    <w:rsid w:val="00AA05FC"/>
    <w:rsid w:val="00AF7D00"/>
    <w:rsid w:val="00B23AD3"/>
    <w:rsid w:val="00B60CF1"/>
    <w:rsid w:val="00B943B1"/>
    <w:rsid w:val="00BB5AE4"/>
    <w:rsid w:val="00BE3257"/>
    <w:rsid w:val="00BE5AC8"/>
    <w:rsid w:val="00BF6782"/>
    <w:rsid w:val="00CD12C8"/>
    <w:rsid w:val="00CF7D71"/>
    <w:rsid w:val="00D44494"/>
    <w:rsid w:val="00DA7BD6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  <ds:schemaRef ds:uri="http://purl.org/dc/dcmitype/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62D2AB4B-3647-4EDC-BFC4-12C205EA9C4A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5</cp:revision>
  <dcterms:created xsi:type="dcterms:W3CDTF">2020-07-07T09:51:00Z</dcterms:created>
  <dcterms:modified xsi:type="dcterms:W3CDTF">2024-01-11T15:54:00Z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